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  <w:spacing w:before="5" w:after="5"/>
      </w:pPr>
      <w:r>
        <w:rPr>
          <w:rFonts w:ascii="Calibri" w:hAnsi="Calibri" w:cs="Calibri"/>
          <w:sz w:val="40"/>
          <w:szCs w:val="40"/>
          <w:b/>
        </w:rPr>
        <w:t xml:space="preserve">Приказ Минкомсвязи России от 21.12.2011 № 346 "Об утверждении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</w:t>
      </w:r>
    </w:p>
    <w:p>
      <w:pPr>
        <w:jc w:val="both"/>
        <w:spacing w:before="0" w:after="0"/>
      </w:pP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(в ред. Приказов Минкомсвязи России от 24.11.2014 № 403, от 28.08.2015 № 315)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i/>
          <w:iCs/>
        </w:rPr>
        <w:t xml:space="preserve">Зарегистрировано в Минюсте России 29 марта 2012 г. № 23650</w:t>
      </w:r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целях реализации пункта 3 части 5 статьи 23 Федерального закона от 27 июля 2006 г. № 152-ФЗ "О персональных данных" (Собрание законодательства Российской Федерации, 2006, № 31, ст. 3451; 2009, № 48, ст. 5716; № 52, ст. 6439; 2010, № 27, ст. 3407; № 31, ст. 4173, ст. 4196; № 49, ст. 6409; № 52, ст. 6974; 2011, № 23, ст. 3263; № 31, ст. 4701), Федерального закона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3880; № 29, ст. 4291; № 30, ст. 4587), в соответствии с пунктом 5.2.4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 (Собрание законодательства Российской Федерации, 2009, № 12, ст. 1431; 2010, № 13, ст. 1502; № 26, ст. 3350; 2011, № 3, ст. 542; № 6, ст. 888; № 14, ст. 1935; № 21, ст. 2965; № 40, ст. 548; № 44, ст. 6272), постановлением Правительства Российской Федерации от 16 мая 2011 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3169; № 35, ст. 5092) приказываю: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Утвердить прилагаемый Административный регламент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Направить настоящий приказ на государственную регистрацию в Министерство юстиции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Признать утратившим силу приказ Министерства связи и массовых коммуникаций Российской Федерации от 30 января 2010 г. № 18 «Об утверждении Административного регламента Федеральной службы по надзору в сфере связи, информационных технологий и массовых коммуникаций по исполнению государственной функции «Ведение реестра операторов, осуществляющих обработку персональных данных» (зарегистрирован в Министерстве юстиции Российской Федерации 24.03.2010, регистрационный № 16717).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Министр</w:t>
      </w:r>
    </w:p>
    <w:p>
      <w:r>
        <w:rPr>
          <w:rFonts w:ascii="Calibri" w:hAnsi="Calibri" w:cs="Calibri"/>
          <w:sz w:val="22"/>
          <w:szCs w:val="22"/>
        </w:rPr>
        <w:t xml:space="preserve"> И.О. Щеголев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Административный регламент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данных"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Утвержден</w:t>
      </w:r>
    </w:p>
    <w:p>
      <w:r>
        <w:rPr>
          <w:rFonts w:ascii="Calibri" w:hAnsi="Calibri" w:cs="Calibri"/>
          <w:sz w:val="22"/>
          <w:szCs w:val="22"/>
        </w:rPr>
        <w:t xml:space="preserve"> приказом Министерства связи</w:t>
      </w:r>
    </w:p>
    <w:p>
      <w:r>
        <w:rPr>
          <w:rFonts w:ascii="Calibri" w:hAnsi="Calibri" w:cs="Calibri"/>
          <w:sz w:val="22"/>
          <w:szCs w:val="22"/>
        </w:rPr>
        <w:t xml:space="preserve"> и массовых коммуникаций</w:t>
      </w:r>
    </w:p>
    <w:p>
      <w:r>
        <w:rPr>
          <w:rFonts w:ascii="Calibri" w:hAnsi="Calibri" w:cs="Calibri"/>
          <w:sz w:val="22"/>
          <w:szCs w:val="22"/>
        </w:rPr>
        <w:t xml:space="preserve"> Российской Федерации</w:t>
      </w:r>
    </w:p>
    <w:p>
      <w:r>
        <w:rPr>
          <w:rFonts w:ascii="Calibri" w:hAnsi="Calibri" w:cs="Calibri"/>
          <w:sz w:val="22"/>
          <w:szCs w:val="22"/>
        </w:rPr>
        <w:t xml:space="preserve"> от </w:t>
      </w:r>
      <w:r>
        <w:rPr>
          <w:rFonts w:ascii="Calibri" w:hAnsi="Calibri" w:cs="Calibri"/>
          <w:sz w:val="22"/>
          <w:szCs w:val="22"/>
          <w:i/>
          <w:iCs/>
        </w:rPr>
        <w:t xml:space="preserve">_ 2011 № </w:t>
      </w:r>
      <w:r>
        <w:rPr>
          <w:rFonts w:ascii="Calibri" w:hAnsi="Calibri" w:cs="Calibri"/>
          <w:sz w:val="22"/>
          <w:szCs w:val="22"/>
        </w:rPr>
        <w:t xml:space="preserve">_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I. Общие положения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Предмет регулирования регламента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1. Административный регламент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 (далее - Административный регламент) устанавливает сроки и последовательность административных процедур и административных действий Федеральной службы по надзору в сфере связи, информационных технологий и массовых коммуникаций (далее - Роскомнадзор) и ее территориальных органов с операторами, осуществляющими обработку персональных данных (далее - Оператор), при предоставлении государственной услуги «Ведение реестра операторов, осуществляющих обработку персональных данных» (далее - реестр).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2. Предоставление государственной услуги осуществляется путем:</w:t>
      </w:r>
    </w:p>
    <w:p>
      <w:r>
        <w:rPr>
          <w:rFonts w:ascii="Calibri" w:hAnsi="Calibri" w:cs="Calibri"/>
          <w:sz w:val="22"/>
          <w:szCs w:val="22"/>
        </w:rPr>
        <w:t xml:space="preserve"> 2.1. Внесения сведений об Операторе в Реестр;</w:t>
      </w:r>
    </w:p>
    <w:p>
      <w:r>
        <w:rPr>
          <w:rFonts w:ascii="Calibri" w:hAnsi="Calibri" w:cs="Calibri"/>
          <w:sz w:val="22"/>
          <w:szCs w:val="22"/>
        </w:rPr>
        <w:t xml:space="preserve"> 2.2. Изменения сведений об Операторе в Реестре;</w:t>
      </w:r>
    </w:p>
    <w:p>
      <w:r>
        <w:rPr>
          <w:rFonts w:ascii="Calibri" w:hAnsi="Calibri" w:cs="Calibri"/>
          <w:sz w:val="22"/>
          <w:szCs w:val="22"/>
        </w:rPr>
        <w:t xml:space="preserve"> 2.3. Исключения сведений об Операторе из Реестра;</w:t>
      </w:r>
    </w:p>
    <w:p>
      <w:r>
        <w:rPr>
          <w:rFonts w:ascii="Calibri" w:hAnsi="Calibri" w:cs="Calibri"/>
          <w:sz w:val="22"/>
          <w:szCs w:val="22"/>
        </w:rPr>
        <w:t xml:space="preserve"> 2.4. Предоставления выписки из Реестра.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Круг заявителей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3. Заявителем при предоставлении государственной услуги в соответствии с пунктами 2.1 - 2.3 Административного регламента является Оператор -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определяющее цели и содержание обработки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Заявителем при предоставлении государственной услуги в соответствии с пунктом 2.4 является любое заинтересованное лицо.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4. При подаче заявлений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 по адресу - www.gosuslugi.ru (далее - Единый портал) заявитель подтверждает свое согласие на передачу информации в информационно-телекоммуникационной сети «Интернет» в порядке, установленном законодательством Российской Федерации.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 к порядку информирования о предоставлении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5. Информация о правилах предоставления государственной услуги предоставляется:</w:t>
      </w:r>
    </w:p>
    <w:p>
      <w:r>
        <w:rPr>
          <w:rFonts w:ascii="Calibri" w:hAnsi="Calibri" w:cs="Calibri"/>
          <w:sz w:val="22"/>
          <w:szCs w:val="22"/>
        </w:rPr>
        <w:t xml:space="preserve"> 5.1. Непосредственно в центральном аппарате Роскомнадзора и в его территориальных органах. Справочно-информационный центр центрального аппарата Роскомнадзора: (495) 987-68-00.</w:t>
      </w:r>
    </w:p>
    <w:p>
      <w:r>
        <w:rPr>
          <w:rFonts w:ascii="Calibri" w:hAnsi="Calibri" w:cs="Calibri"/>
          <w:sz w:val="22"/>
          <w:szCs w:val="22"/>
        </w:rPr>
        <w:t xml:space="preserve"> 5.2. Посредством размещения на официальном сайте Роскомнадзора в информационно-телекоммуникационной сети «Интернет» по адресу - www.rsoc.ru (далее - официальный сайт).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6. Местонахождение центрального аппарата Роскомнадзора: г. Москва, Китайгородский проезд, д. 7, стр. 2.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Почтовый адрес для направления обращений: Китайгородский проезд, д. 7, стр. 2, Москва, 109074. Адрес электронной почты: rsoc_in@rsoc.ru. Почтовые адреса, адреса электронной почты территориальных органов Роскомнадзора, а также адреса официальных сайтов территориальных органов Роскомнадзора приведены в приложении № 1 к Административному регламенту.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7. Вся информация, касающаяся процедур ведения Реестра, размещается на официальном сайте и Едином портале:</w:t>
      </w:r>
    </w:p>
    <w:p>
      <w:r>
        <w:rPr>
          <w:rFonts w:ascii="Calibri" w:hAnsi="Calibri" w:cs="Calibri"/>
          <w:sz w:val="22"/>
          <w:szCs w:val="22"/>
        </w:rPr>
        <w:t xml:space="preserve"> 7.1. Форма уведомления об обработке персональных данных (далее - Уведомление).</w:t>
      </w:r>
    </w:p>
    <w:p>
      <w:r>
        <w:rPr>
          <w:rFonts w:ascii="Calibri" w:hAnsi="Calibri" w:cs="Calibri"/>
          <w:sz w:val="22"/>
          <w:szCs w:val="22"/>
        </w:rPr>
        <w:t xml:space="preserve"> 7.2. Форма информационного письма о внесении изменений в сведения об Операторе в Реестре (далее - информационное письмо).</w:t>
      </w:r>
    </w:p>
    <w:p>
      <w:r>
        <w:rPr>
          <w:rFonts w:ascii="Calibri" w:hAnsi="Calibri" w:cs="Calibri"/>
          <w:sz w:val="22"/>
          <w:szCs w:val="22"/>
        </w:rPr>
        <w:t xml:space="preserve"> 7.3. Форма заявления о предоставлении выписки из Реестра.</w:t>
      </w:r>
    </w:p>
    <w:p>
      <w:r>
        <w:rPr>
          <w:rFonts w:ascii="Calibri" w:hAnsi="Calibri" w:cs="Calibri"/>
          <w:sz w:val="22"/>
          <w:szCs w:val="22"/>
        </w:rPr>
        <w:t xml:space="preserve"> 7.4. Форма заявления об исключении сведений об Операторе из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8. На официальном сайте также размещается информация:</w:t>
      </w:r>
    </w:p>
    <w:p>
      <w:r>
        <w:rPr>
          <w:rFonts w:ascii="Calibri" w:hAnsi="Calibri" w:cs="Calibri"/>
          <w:sz w:val="22"/>
          <w:szCs w:val="22"/>
        </w:rPr>
        <w:t xml:space="preserve"> 8.1. Местонахождение центрального аппарата Роскомнадзора и его территориальных органов, график (режим) работы, номера телефонов, адреса официальных сайтов.</w:t>
      </w:r>
    </w:p>
    <w:p>
      <w:r>
        <w:rPr>
          <w:rFonts w:ascii="Calibri" w:hAnsi="Calibri" w:cs="Calibri"/>
          <w:sz w:val="22"/>
          <w:szCs w:val="22"/>
        </w:rPr>
        <w:t xml:space="preserve"> 8.2. Административный регламент.</w:t>
      </w:r>
    </w:p>
    <w:p>
      <w:r>
        <w:rPr>
          <w:rFonts w:ascii="Calibri" w:hAnsi="Calibri" w:cs="Calibri"/>
          <w:sz w:val="22"/>
          <w:szCs w:val="22"/>
        </w:rPr>
        <w:t xml:space="preserve"> 8.3. Нормативные правовые акты, регулирующие предоставление государственной услуги.</w:t>
      </w:r>
    </w:p>
    <w:p>
      <w:r>
        <w:rPr>
          <w:rFonts w:ascii="Calibri" w:hAnsi="Calibri" w:cs="Calibri"/>
          <w:sz w:val="22"/>
          <w:szCs w:val="22"/>
        </w:rPr>
        <w:t xml:space="preserve"> 8.4. Информация о безвозмездности предоставления государственной услуги.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9. Информация о правилах предоставления государственной услуги предоставляется по обращениям заявителей, а также размещается в информационно-телекоммуникационных сетях общего пользования (в том числе в сети «Интернет»), на информационных стендах территориальных органов Роскомнадзора.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10. При информировании о правилах предоставления государственной услуги по письменным обращениям ответ на обращение направляется по почте или на адрес электронный почты заявителя в течение 30 дней со дня регистрации письменного обращения.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исключительных случаях, при наличии оснований, руководитель Роскомнадзора (руководитель территориального органа Роскомнадзора), заместитель руководителя Роскомнадзора (заместитель руководителя территориального органа Роскомнадзора) продлевает срок рассмотрения обращения не более чем на 30 дней, уведомив о продлении срока заявителя.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При поступлении обращения в письменной форме на бумажном носителе или в электронной форме по существу рассматриваются обращения, содержащие следующую информацию:</w:t>
      </w:r>
    </w:p>
    <w:p>
      <w:r>
        <w:rPr>
          <w:rFonts w:ascii="Calibri" w:hAnsi="Calibri" w:cs="Calibri"/>
          <w:sz w:val="22"/>
          <w:szCs w:val="22"/>
        </w:rPr>
        <w:t xml:space="preserve"> наименование (с указанием организационно-правовой формы), почтовый адрес или адрес электронной почты - для юридического лица;</w:t>
      </w:r>
    </w:p>
    <w:p>
      <w:r>
        <w:rPr>
          <w:rFonts w:ascii="Calibri" w:hAnsi="Calibri" w:cs="Calibri"/>
          <w:sz w:val="22"/>
          <w:szCs w:val="22"/>
        </w:rPr>
        <w:t xml:space="preserve"> фамилия, почтовый адрес или адрес электронной почты - для физического лица.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11. Обращения по вопросам информирования и консультирования регистрируются в установленном порядке как обращения граждан в отделе документооборота, архива, контроля и работы с обращениями граждан Роскомнадзора и его территориальных органов и рассматриваются в срок не более 30 дней.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12. В случае, если в письменном обращении не указаны фамилия заявителя, направившего обращение (наименование с указанием организационно-правовой формы), почтовый адрес или адрес электронной почты,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Роскомнадзор и его территориальный орган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заявителю, направившему обращение, если его фамилия (наименование с указанием организационно-правовой формы), почтовый адрес или адрес электронной почты поддаются прочтению.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случае если в письменном обращении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Роскомнадзора (руководитель территориального органа Роскомнадзора) либо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Роскомнадзор (его территориальный орган). О данном решении уведомляется заявитель, направивший обращение.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II. Стандарт предоставления государственной услуги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Наименование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13. Наименование государственной услуги, предоставляемой Роскомнадзором и его территориальными органами: «Ведение реестра операторов, осуществляющих обработку персональных данных».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Наименование федерального органа исполнительной власти, предоставляющего государственную услугу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14. Предоставление государственной услуги осуществляется Роскомнадзором и его территориальными органами, перечень которых приведен в приложении № 1 к Административному регламенту.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Сотрудники Роскомнадзора и его территориальных органов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Описание результата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15. Предоставление государственной услуги по ведению Реестра завершается:</w:t>
      </w:r>
    </w:p>
    <w:p>
      <w:r>
        <w:rPr>
          <w:rFonts w:ascii="Calibri" w:hAnsi="Calibri" w:cs="Calibri"/>
          <w:sz w:val="22"/>
          <w:szCs w:val="22"/>
        </w:rPr>
        <w:t xml:space="preserve"> 15.1. Внесением сведений об Операторе в Реестр.</w:t>
      </w:r>
    </w:p>
    <w:p>
      <w:r>
        <w:rPr>
          <w:rFonts w:ascii="Calibri" w:hAnsi="Calibri" w:cs="Calibri"/>
          <w:sz w:val="22"/>
          <w:szCs w:val="22"/>
        </w:rPr>
        <w:t xml:space="preserve"> 15.2. Изменением сведений об Операторе в Реестре.</w:t>
      </w:r>
    </w:p>
    <w:p>
      <w:r>
        <w:rPr>
          <w:rFonts w:ascii="Calibri" w:hAnsi="Calibri" w:cs="Calibri"/>
          <w:sz w:val="22"/>
          <w:szCs w:val="22"/>
        </w:rPr>
        <w:t xml:space="preserve"> 15.3. Исключением сведений об Операторе из Реестра.</w:t>
      </w:r>
    </w:p>
    <w:p>
      <w:r>
        <w:rPr>
          <w:rFonts w:ascii="Calibri" w:hAnsi="Calibri" w:cs="Calibri"/>
          <w:sz w:val="22"/>
          <w:szCs w:val="22"/>
        </w:rPr>
        <w:t xml:space="preserve"> 15.4. Размещением общедоступных сведений об Операторе на официальном сайте Роскомнадзора.</w:t>
      </w:r>
    </w:p>
    <w:p>
      <w:r>
        <w:rPr>
          <w:rFonts w:ascii="Calibri" w:hAnsi="Calibri" w:cs="Calibri"/>
          <w:sz w:val="22"/>
          <w:szCs w:val="22"/>
        </w:rPr>
        <w:t xml:space="preserve"> 15.5. Предоставлением выписки из Реестра.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Срок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16. Общий срок внесения сведений об Операторе в Реестр - 15 дней с момента регистрации Уведомления.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17. Общий срок внесения изменений в сведения об Операторе в Реестр - 15 дней с момента регистрации информационного письма.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18. Общий срок исключения сведений об Операторе из Реестра - 15 дней с момента регистрации заявления.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19. Предоставление выписки из Реестра - не позднее 5 дней с даты поступления соответствующего запроса.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20. Срок размещения общедоступных сведений, содержащихся в Реестре, на официальном сайте Роскомнадзора - не позднее 3 дней с даты подписания приказа о внесении сведений об Операторе в Реестр (внесении изменений и исключении сведений об Операторе из Реестра).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нормативных правовых актов, регулирующих отношения, возникающие в связи с предоставлением государственной услуги, с указанием их реквизитов и источников официального опубликования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21. Предоставление государственной услуги осуществляется в соответствии со следующими нормативными правовыми актами:</w:t>
      </w:r>
    </w:p>
    <w:p>
      <w:r>
        <w:rPr>
          <w:rFonts w:ascii="Calibri" w:hAnsi="Calibri" w:cs="Calibri"/>
          <w:sz w:val="22"/>
          <w:szCs w:val="22"/>
        </w:rPr>
        <w:t xml:space="preserve"> 21.1. Федеральным законом от 27 июля 2006 г. № 152-ФЗ «О персональных данных» (Собрание законодательства Российской Федерации, 2006, № 31, ст. 3451; 2009, № 48, ст. 5716; № 52, ст. 6439; 2010, № 27, ст. 3407; № 31, ст. 4173, ст. 4196; № 49, ст. 6409; № 52, ст. 6974; 2011, № 23, ст. 3263; № 31, ст. 4701) (далее - Федеральный закон).</w:t>
      </w:r>
    </w:p>
    <w:p>
      <w:r>
        <w:rPr>
          <w:rFonts w:ascii="Calibri" w:hAnsi="Calibri" w:cs="Calibri"/>
          <w:sz w:val="22"/>
          <w:szCs w:val="22"/>
        </w:rPr>
        <w:t xml:space="preserve"> 21.2. Федеральным законом от 2 мая 2006 г. № 59-ФЗ «О порядке рассмотрения обращений граждан Российской Федерации» (Собрание законодательства Российской Федерации, 2006, № 19, ст. 2060; 2010, № 27, ст. 3410; № 31, ст. 4196).</w:t>
      </w:r>
    </w:p>
    <w:p>
      <w:r>
        <w:rPr>
          <w:rFonts w:ascii="Calibri" w:hAnsi="Calibri" w:cs="Calibri"/>
          <w:sz w:val="22"/>
          <w:szCs w:val="22"/>
        </w:rPr>
        <w:t xml:space="preserve"> 21.3.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4291).</w:t>
      </w:r>
    </w:p>
    <w:p>
      <w:r>
        <w:rPr>
          <w:rFonts w:ascii="Calibri" w:hAnsi="Calibri" w:cs="Calibri"/>
          <w:sz w:val="22"/>
          <w:szCs w:val="22"/>
        </w:rPr>
        <w:t xml:space="preserve"> 21.4. Федеральным законом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 2038; № 27, ст. 3880; № 29, ст. 4291; № 30, ст. 4587; № 49, ст. 7061).</w:t>
      </w:r>
    </w:p>
    <w:p>
      <w:r>
        <w:rPr>
          <w:rFonts w:ascii="Calibri" w:hAnsi="Calibri" w:cs="Calibri"/>
          <w:sz w:val="22"/>
          <w:szCs w:val="22"/>
        </w:rPr>
        <w:t xml:space="preserve"> 21.5. Постановлением Правительства Российской Федерации от 16 марта 2009 г. № 228 «О Федеральной службе по надзору в сфере связи, информационных технологий и массовых коммуникаций» (Собрание законодательства Российской Федерации, 2009, № 12, ст. 1431; 2010, № 13, ст. 1502; № 26, ст. 3350; 2011, № 3, ст. 542; № 6, ст. 888; № 14, ст. 1935; № 21, ст. 2965; № 40, ст. 5548; № 44, ст. 6272).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22. Документом для рассмотрения вопроса о внесении сведений об Операторе в Реестр является Уведомление, предусмотренное частью 3 статьи 22 Федерального закона. Форма Уведомления приведена в приложении № 2 к Административному регламенту.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23. Документом для рассмотрения вопроса о внесении изменений в сведения об Операторе в Реестре является информационное письмо Оператора. Форма информационного письма приведена в приложении № 3 к Административному регламенту.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24. Документом для рассмотрения вопроса о предоставлении выписки из Реестра является заявление Оператора или иного заинтересованного лица о предоставлении выписки из Реестра. Форма заявления приведена в приложении № 4 к Административному регламенту.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25. Документом для рассмотрения вопроса об исключении сведений об Операторе из Реестра является заявление Оператора об исключении сведений о нем из Реестра. Форма заявления приведена в приложении № 5 к Административному регламенту.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Роскомнадзора или иных государственных органов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26. Документы, находящиеся в Роскомнадзоре или иных государственных органах, необходимые для предоставления государственной услуги, отсутствуют.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Сотрудники Роскомнадзора и его территориальных органов не вправе требовать от заявителя:</w:t>
      </w:r>
    </w:p>
    <w:p>
      <w:r>
        <w:rPr>
          <w:rFonts w:ascii="Calibri" w:hAnsi="Calibri" w:cs="Calibri"/>
          <w:sz w:val="22"/>
          <w:szCs w:val="22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оснований для отказа в приеме документов, необходимых для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27. Основания для отказа в приеме документов, необходимых для предоставления государственной услуги, отсутствуют.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Исчерпывающий перечень оснований для приостановления или отказа в предоставлении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28. Основанием для приостановления предоставления государственной услуги является несоблюдение Оператором требований, предусмотренных частью 3 статьи 22 Федерального закона.</w:t>
      </w:r>
    </w:p>
    <w:p>
      <w:r>
        <w:rPr>
          <w:rFonts w:ascii="Calibri" w:hAnsi="Calibri" w:cs="Calibri"/>
          <w:sz w:val="22"/>
          <w:szCs w:val="22"/>
        </w:rPr>
        <w:t xml:space="preserve"> 28.1. Основания для отказа в предоставлении государственной услуги отсутствуют.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Перечень услуг, которые являются необходимыми и обязательными для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29. Необходимые и обязательные услуги для предоставления государственной услуги отсутствуют.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Порядок, размер и основания взимания государственной пошлины или иной платы, взимаемой за предоставление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30. Плата за предоставление государственной услуги не взимается.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Максимальный срок ожидания в очереди при подаче запроса о предоставлении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31. Предоставление государственной услуги осуществляется без непосредственного взаимодействия с заявителем.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Срок и порядок регистрации запроса заявителя о предоставлении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32. Уведомление (информационное письмо, заявление) о предоставлении государственной услуги регистрируется в срок не позднее дня, следующего за днем его поступления в Роскомнадзор (территориальный орган Роскомнадзора).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33. При поступлении Уведомления (информационного письма, заявления) на бумажном носителе сотрудник Роскомнадзора (территориального органа Роскомнадзора), ответственный за делопроизводство, проводит их регистрацию в системе электронного документооборота Роскомнадзора с присвоением входящего номера и даты.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34. При поступлении Уведомления (информационного письма, заявления) в электронном виде регистрация осуществляется сотрудником Роскомнадзора (территориального органа Роскомнадзора), ответственным за работу в области персональных данных, путем присвоения регистрационного номера и даты в информационной системе Роскомнадзора (далее - ЕИС), при этом на странице личного кабинета на Едином портале Оператор получает сообщение об изменении статуса Уведомления (информационного письма, заявления).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Требования к помещениям, в которых предоставляется государственная услуга, к месту ожидания и приема заявлений, размещению и оформлению визуальной, текстовой и мультимедийной информации о порядке предоставления такой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35. Предоставление государственной услуги осуществляется без непосредственного взаимодействия с заявителем.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36. Рабочие места сотрудников Роскомнадзора (его территориальных органов), участвующих в предоставлении государственной услуги, должны быть оборудованы:</w:t>
      </w:r>
    </w:p>
    <w:p>
      <w:r>
        <w:rPr>
          <w:rFonts w:ascii="Calibri" w:hAnsi="Calibri" w:cs="Calibri"/>
          <w:sz w:val="22"/>
          <w:szCs w:val="22"/>
        </w:rPr>
        <w:t xml:space="preserve"> рабочими столами и стульями (не менее 1 комплекта на одного сотрудника);</w:t>
      </w:r>
    </w:p>
    <w:p>
      <w:r>
        <w:rPr>
          <w:rFonts w:ascii="Calibri" w:hAnsi="Calibri" w:cs="Calibri"/>
          <w:sz w:val="22"/>
          <w:szCs w:val="22"/>
        </w:rPr>
        <w:t xml:space="preserve"> компьютерами (1 компьютер с установленными справочно-правовыми системами на каждого сотрудника);</w:t>
      </w:r>
    </w:p>
    <w:p>
      <w:r>
        <w:rPr>
          <w:rFonts w:ascii="Calibri" w:hAnsi="Calibri" w:cs="Calibri"/>
          <w:sz w:val="22"/>
          <w:szCs w:val="22"/>
        </w:rPr>
        <w:t xml:space="preserve"> оргтехникой, позволяющей своевременно и в полном объеме организовать предоставление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стульями для посетителей.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Структурным подразделениям Роскомнадзора и его территориальных органов, ответственным за предоставление государственной услуги по ведению Реестра, должен быть предоставлен доступ к информационно-телекоммуникационной сети «Интернет», в том числе доступ к Единому порталу, и должны выделяться расходные материалы, бумага и канцтовары в количестве, достаточном для предоставления государственной услуги.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Показатели доступности и качества государственных услуг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37. Взаимодействие Роскомнадзора и его территориальных органов при обращении заявителя за предоставлением государственной услуги в соответствии с Административным регламентом обеспечивается при однократном обращении:</w:t>
      </w:r>
    </w:p>
    <w:p>
      <w:r>
        <w:rPr>
          <w:rFonts w:ascii="Calibri" w:hAnsi="Calibri" w:cs="Calibri"/>
          <w:sz w:val="22"/>
          <w:szCs w:val="22"/>
        </w:rPr>
        <w:t xml:space="preserve"> 37.1. Лично или через своего законного представителя.</w:t>
      </w:r>
    </w:p>
    <w:p>
      <w:r>
        <w:rPr>
          <w:rFonts w:ascii="Calibri" w:hAnsi="Calibri" w:cs="Calibri"/>
          <w:sz w:val="22"/>
          <w:szCs w:val="22"/>
        </w:rPr>
        <w:t xml:space="preserve"> 37.2. В письменной форме почтовым отправлением.</w:t>
      </w:r>
    </w:p>
    <w:p>
      <w:r>
        <w:rPr>
          <w:rFonts w:ascii="Calibri" w:hAnsi="Calibri" w:cs="Calibri"/>
          <w:sz w:val="22"/>
          <w:szCs w:val="22"/>
        </w:rPr>
        <w:t xml:space="preserve"> 37.3. В электронной форме с Единого портала и официального сайта.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38. Основными требованиями к качеству рассмотрения обращений заявителей в Роскомнадзоре являются:</w:t>
      </w:r>
    </w:p>
    <w:p>
      <w:r>
        <w:rPr>
          <w:rFonts w:ascii="Calibri" w:hAnsi="Calibri" w:cs="Calibri"/>
          <w:sz w:val="22"/>
          <w:szCs w:val="22"/>
        </w:rPr>
        <w:t xml:space="preserve"> 38.1. Достоверность предоставляемой заявителям информации о ходе рассмотрения обращения.</w:t>
      </w:r>
    </w:p>
    <w:p>
      <w:r>
        <w:rPr>
          <w:rFonts w:ascii="Calibri" w:hAnsi="Calibri" w:cs="Calibri"/>
          <w:sz w:val="22"/>
          <w:szCs w:val="22"/>
        </w:rPr>
        <w:t xml:space="preserve"> 38.2. Полнота информирования заявителей о ходе рассмотрения обращения.</w:t>
      </w:r>
    </w:p>
    <w:p>
      <w:r>
        <w:rPr>
          <w:rFonts w:ascii="Calibri" w:hAnsi="Calibri" w:cs="Calibri"/>
          <w:sz w:val="22"/>
          <w:szCs w:val="22"/>
        </w:rPr>
        <w:t xml:space="preserve"> 38.3. Наглядность форм предоставляемой информации об административных процедурах.</w:t>
      </w:r>
    </w:p>
    <w:p>
      <w:r>
        <w:rPr>
          <w:rFonts w:ascii="Calibri" w:hAnsi="Calibri" w:cs="Calibri"/>
          <w:sz w:val="22"/>
          <w:szCs w:val="22"/>
        </w:rPr>
        <w:t xml:space="preserve"> 38.4. Удобство и доступность получения информации заявителями о порядке предоставления государственной услуги.</w:t>
      </w:r>
    </w:p>
    <w:p>
      <w:r>
        <w:rPr>
          <w:rFonts w:ascii="Calibri" w:hAnsi="Calibri" w:cs="Calibri"/>
          <w:sz w:val="22"/>
          <w:szCs w:val="22"/>
        </w:rPr>
        <w:t xml:space="preserve"> 38.5. Оперативность вынесения решения в отношении рассматриваемого обращения.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услуг и особенности предоставления государственной услуги в электронной форме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39. Обеспечение возможности получения заявителями информации о предоставляемой государственной услуге на официальном сайте и на Едином портале.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40. Обеспечение возможности получения заявителями на официальном сайте и на Едином портале форм заявлений, необходимых для получения государственной услуги в электронном виде.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41. Обеспечение возможности получения информации о ходе предоставления государственной услуги на официальном сайте и на Едином портале.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42. Роскомнадзор при предоставлении государственной услуги взаимодействие с многофункциональными центрами не осуществляет.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43. Согласно части 3 статьи 22 Федерального закона Уведомление, направленное в электронной форме, должно быть подписано электронной цифровой подписью.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44. Ведение Реестра осуществляет Роскомнадзор и его территориальные органы и предусматривает выполнение следующих административных процедур:</w:t>
      </w:r>
    </w:p>
    <w:p>
      <w:r>
        <w:rPr>
          <w:rFonts w:ascii="Calibri" w:hAnsi="Calibri" w:cs="Calibri"/>
          <w:sz w:val="22"/>
          <w:szCs w:val="22"/>
        </w:rPr>
        <w:t xml:space="preserve"> 44.1. Внесение сведений об Операторе в Реестр.</w:t>
      </w:r>
    </w:p>
    <w:p>
      <w:r>
        <w:rPr>
          <w:rFonts w:ascii="Calibri" w:hAnsi="Calibri" w:cs="Calibri"/>
          <w:sz w:val="22"/>
          <w:szCs w:val="22"/>
        </w:rPr>
        <w:t xml:space="preserve"> 44.2. Изменение сведений об Операторе в Реестре.</w:t>
      </w:r>
    </w:p>
    <w:p>
      <w:r>
        <w:rPr>
          <w:rFonts w:ascii="Calibri" w:hAnsi="Calibri" w:cs="Calibri"/>
          <w:sz w:val="22"/>
          <w:szCs w:val="22"/>
        </w:rPr>
        <w:t xml:space="preserve"> 44.3. Исключение сведений об Операторе из Реестра.</w:t>
      </w:r>
    </w:p>
    <w:p>
      <w:r>
        <w:rPr>
          <w:rFonts w:ascii="Calibri" w:hAnsi="Calibri" w:cs="Calibri"/>
          <w:sz w:val="22"/>
          <w:szCs w:val="22"/>
        </w:rPr>
        <w:t xml:space="preserve"> 44.4. Предоставление выписки из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45. Ведение Реестра осуществляется в электронной форме с применением ЕИС.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В Реестр вносятся сведения об Операторах, подавших Уведомление в соответствии с требованиями части 3 статьи 22 Федерального закона.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46. В Реестр вносятся следующие сведения:</w:t>
      </w:r>
    </w:p>
    <w:p>
      <w:r>
        <w:rPr>
          <w:rFonts w:ascii="Calibri" w:hAnsi="Calibri" w:cs="Calibri"/>
          <w:sz w:val="22"/>
          <w:szCs w:val="22"/>
        </w:rPr>
        <w:t xml:space="preserve"> 46.1. Регистрационный номер.</w:t>
      </w:r>
    </w:p>
    <w:p>
      <w:r>
        <w:rPr>
          <w:rFonts w:ascii="Calibri" w:hAnsi="Calibri" w:cs="Calibri"/>
          <w:sz w:val="22"/>
          <w:szCs w:val="22"/>
        </w:rPr>
        <w:t xml:space="preserve"> 46.2. Наименование (фамилия, имя, отчество), адрес Оператора.</w:t>
      </w:r>
    </w:p>
    <w:p>
      <w:r>
        <w:rPr>
          <w:rFonts w:ascii="Calibri" w:hAnsi="Calibri" w:cs="Calibri"/>
          <w:sz w:val="22"/>
          <w:szCs w:val="22"/>
        </w:rPr>
        <w:t xml:space="preserve"> 46.3. Адреса филиалов (представительств) Оператора (при наличии).</w:t>
      </w:r>
    </w:p>
    <w:p>
      <w:r>
        <w:rPr>
          <w:rFonts w:ascii="Calibri" w:hAnsi="Calibri" w:cs="Calibri"/>
          <w:sz w:val="22"/>
          <w:szCs w:val="22"/>
        </w:rPr>
        <w:t xml:space="preserve"> 46.4. Дата направления Уведомления.</w:t>
      </w:r>
    </w:p>
    <w:p>
      <w:r>
        <w:rPr>
          <w:rFonts w:ascii="Calibri" w:hAnsi="Calibri" w:cs="Calibri"/>
          <w:sz w:val="22"/>
          <w:szCs w:val="22"/>
        </w:rPr>
        <w:t xml:space="preserve"> 46.5. Цель обработки персональных данных.</w:t>
      </w:r>
    </w:p>
    <w:p>
      <w:r>
        <w:rPr>
          <w:rFonts w:ascii="Calibri" w:hAnsi="Calibri" w:cs="Calibri"/>
          <w:sz w:val="22"/>
          <w:szCs w:val="22"/>
        </w:rPr>
        <w:t xml:space="preserve"> 46.6. Категории персональных данных.</w:t>
      </w:r>
    </w:p>
    <w:p>
      <w:r>
        <w:rPr>
          <w:rFonts w:ascii="Calibri" w:hAnsi="Calibri" w:cs="Calibri"/>
          <w:sz w:val="22"/>
          <w:szCs w:val="22"/>
        </w:rPr>
        <w:t xml:space="preserve"> 46.7. Категории субъектов, персональные данные которых обрабатываются.</w:t>
      </w:r>
    </w:p>
    <w:p>
      <w:r>
        <w:rPr>
          <w:rFonts w:ascii="Calibri" w:hAnsi="Calibri" w:cs="Calibri"/>
          <w:sz w:val="22"/>
          <w:szCs w:val="22"/>
        </w:rPr>
        <w:t xml:space="preserve"> 46.8. Правовое основание обработки персональных данных.</w:t>
      </w:r>
    </w:p>
    <w:p>
      <w:r>
        <w:rPr>
          <w:rFonts w:ascii="Calibri" w:hAnsi="Calibri" w:cs="Calibri"/>
          <w:sz w:val="22"/>
          <w:szCs w:val="22"/>
        </w:rPr>
        <w:t xml:space="preserve"> 46.9. Перечень действий с персональными данными, общее описание используемых Оператором способов обработки персональных данных.</w:t>
      </w:r>
    </w:p>
    <w:p>
      <w:r>
        <w:rPr>
          <w:rFonts w:ascii="Calibri" w:hAnsi="Calibri" w:cs="Calibri"/>
          <w:sz w:val="22"/>
          <w:szCs w:val="22"/>
        </w:rPr>
        <w:t xml:space="preserve"> 46.10. Описание мер, предусмотренных статьями 18.1 и 19 Федерального закона, в том числе сведения о наличии шифровальных (криптографических) средств и наименования этих средств.</w:t>
      </w:r>
    </w:p>
    <w:p>
      <w:r>
        <w:rPr>
          <w:rFonts w:ascii="Calibri" w:hAnsi="Calibri" w:cs="Calibri"/>
          <w:sz w:val="22"/>
          <w:szCs w:val="22"/>
        </w:rPr>
        <w:t xml:space="preserve"> 46.11.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>
      <w:r>
        <w:rPr>
          <w:rFonts w:ascii="Calibri" w:hAnsi="Calibri" w:cs="Calibri"/>
          <w:sz w:val="22"/>
          <w:szCs w:val="22"/>
        </w:rPr>
        <w:t xml:space="preserve"> 46.12. Сведения о наличии или об отсутствии трансграничной передачи персональных данных в процессе их обработки.</w:t>
      </w:r>
    </w:p>
    <w:p>
      <w:r>
        <w:rPr>
          <w:rFonts w:ascii="Calibri" w:hAnsi="Calibri" w:cs="Calibri"/>
          <w:sz w:val="22"/>
          <w:szCs w:val="22"/>
        </w:rPr>
        <w:t xml:space="preserve"> 46.12.1. Сведения о месте нахождения базы данных информации, содержащей персональные данные граждан Российской Федерации.</w:t>
      </w:r>
    </w:p>
    <w:p>
      <w:r>
        <w:rPr>
          <w:rFonts w:ascii="Calibri" w:hAnsi="Calibri" w:cs="Calibri"/>
          <w:sz w:val="22"/>
          <w:szCs w:val="22"/>
        </w:rPr>
        <w:t xml:space="preserve"> 46.13.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>
      <w:r>
        <w:rPr>
          <w:rFonts w:ascii="Calibri" w:hAnsi="Calibri" w:cs="Calibri"/>
          <w:sz w:val="22"/>
          <w:szCs w:val="22"/>
        </w:rPr>
        <w:t xml:space="preserve"> 46.14. Дата начала обработки персональных данных.</w:t>
      </w:r>
    </w:p>
    <w:p>
      <w:r>
        <w:rPr>
          <w:rFonts w:ascii="Calibri" w:hAnsi="Calibri" w:cs="Calibri"/>
          <w:sz w:val="22"/>
          <w:szCs w:val="22"/>
        </w:rPr>
        <w:t xml:space="preserve"> 46.15. Срок или условие прекращения обработки персональных данных.</w:t>
      </w:r>
    </w:p>
    <w:p>
      <w:r>
        <w:rPr>
          <w:rFonts w:ascii="Calibri" w:hAnsi="Calibri" w:cs="Calibri"/>
          <w:sz w:val="22"/>
          <w:szCs w:val="22"/>
        </w:rPr>
        <w:t xml:space="preserve"> 46.16. Дата и основание внесения сведений об Операторе в Реестр.</w:t>
      </w:r>
    </w:p>
    <w:p>
      <w:r>
        <w:rPr>
          <w:rFonts w:ascii="Calibri" w:hAnsi="Calibri" w:cs="Calibri"/>
          <w:sz w:val="22"/>
          <w:szCs w:val="22"/>
        </w:rPr>
        <w:t xml:space="preserve"> 46.17. Дата и основание внесения изменения в сведения об Операторе в Реестр.</w:t>
      </w:r>
    </w:p>
    <w:p>
      <w:r>
        <w:rPr>
          <w:rFonts w:ascii="Calibri" w:hAnsi="Calibri" w:cs="Calibri"/>
          <w:sz w:val="22"/>
          <w:szCs w:val="22"/>
        </w:rPr>
        <w:t xml:space="preserve"> 46.18. Дата и основание исключения сведений об Операторе из Реестра.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Состав документов, которые находятся в распоряжении Роскомнадзора и которые должны быть представлены в иные органы и организации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47. Документы, находящиеся в распоряжении Роскомнадзора и которые должны быть представлены в иные органы и организации, отсутствуют.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Состав документов, которые необходимы Роскомнадзору, но находятся в иных органах и организациях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48. Основным и единственным документом для рассмотрения вопроса о внесении сведений об Операторе в Реестр является Уведомление, предусмотренное частью 3 статьи 22 Федерального закона.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осуществления в электронной форме, в том числе с использованием Единого портала, отдельных административных процедур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49. Информация о правилах предоставления государственной услуги предоставляется по обращениям заявителей, а также размещена на официальном сайте и Едином портале.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50. Предоставление государственной услуги в соответствии с Административным регламентом обеспечивается при однократном обращении:</w:t>
      </w:r>
    </w:p>
    <w:p>
      <w:r>
        <w:rPr>
          <w:rFonts w:ascii="Calibri" w:hAnsi="Calibri" w:cs="Calibri"/>
          <w:sz w:val="22"/>
          <w:szCs w:val="22"/>
        </w:rPr>
        <w:t xml:space="preserve"> 50.1. Лично или через своего законного представителя.</w:t>
      </w:r>
    </w:p>
    <w:p>
      <w:r>
        <w:rPr>
          <w:rFonts w:ascii="Calibri" w:hAnsi="Calibri" w:cs="Calibri"/>
          <w:sz w:val="22"/>
          <w:szCs w:val="22"/>
        </w:rPr>
        <w:t xml:space="preserve"> 50.2. В электронной форме с Единого портала и официального сайта.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51. Информация о ходе предоставления государственной услуги предоставляется на Едином портале, официальном сайте Роскомнадзора и через справочно-информационный центр центрального аппарата Роскомнадзора.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52. Сведения, содержащиеся в Реестре, за исключением сведений о средствах обеспечения безопасности персональных данных при их обработке, размещаются на официальном сайте Роскомнадзора не позднее 3 дней с даты подписания приказа о внесении сведений об Операторе в Реестр. При необходимости заявитель вправе обратиться за получением выписки из Реестра.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Внесение сведений об Операторе в Реестр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53. Основанием для рассмотрения вопроса о внесении сведений об Операторе в Реестр является направление Оператором Уведомления непосредственно в Роскомнадзор (территориальный орган Роскомнадзора) или поступление Уведомления в ЕИС с Единого портала с присвоением ему входящего номера.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54. Уведомление должно содержать следующие сведения:</w:t>
      </w:r>
    </w:p>
    <w:p>
      <w:r>
        <w:rPr>
          <w:rFonts w:ascii="Calibri" w:hAnsi="Calibri" w:cs="Calibri"/>
          <w:sz w:val="22"/>
          <w:szCs w:val="22"/>
        </w:rPr>
        <w:t xml:space="preserve"> 54.1. Наименование (фамилия, имя, отчество), адрес Оператора.</w:t>
      </w:r>
    </w:p>
    <w:p>
      <w:r>
        <w:rPr>
          <w:rFonts w:ascii="Calibri" w:hAnsi="Calibri" w:cs="Calibri"/>
          <w:sz w:val="22"/>
          <w:szCs w:val="22"/>
        </w:rPr>
        <w:t xml:space="preserve"> 54.2. Цель обработки персональных данных.</w:t>
      </w:r>
    </w:p>
    <w:p>
      <w:r>
        <w:rPr>
          <w:rFonts w:ascii="Calibri" w:hAnsi="Calibri" w:cs="Calibri"/>
          <w:sz w:val="22"/>
          <w:szCs w:val="22"/>
        </w:rPr>
        <w:t xml:space="preserve"> 54.3. Категории персональных данных.</w:t>
      </w:r>
    </w:p>
    <w:p>
      <w:r>
        <w:rPr>
          <w:rFonts w:ascii="Calibri" w:hAnsi="Calibri" w:cs="Calibri"/>
          <w:sz w:val="22"/>
          <w:szCs w:val="22"/>
        </w:rPr>
        <w:t xml:space="preserve"> 54.4. Категории субъектов, персональные данные которых обрабатываются.</w:t>
      </w:r>
    </w:p>
    <w:p>
      <w:r>
        <w:rPr>
          <w:rFonts w:ascii="Calibri" w:hAnsi="Calibri" w:cs="Calibri"/>
          <w:sz w:val="22"/>
          <w:szCs w:val="22"/>
        </w:rPr>
        <w:t xml:space="preserve"> 54.5. Правовое основание обработки персональных данных.</w:t>
      </w:r>
    </w:p>
    <w:p>
      <w:r>
        <w:rPr>
          <w:rFonts w:ascii="Calibri" w:hAnsi="Calibri" w:cs="Calibri"/>
          <w:sz w:val="22"/>
          <w:szCs w:val="22"/>
        </w:rPr>
        <w:t xml:space="preserve"> 54.6. Перечень действий с персональными данными, общее описание используемых Оператором способов обработки персональных данных.</w:t>
      </w:r>
    </w:p>
    <w:p>
      <w:r>
        <w:rPr>
          <w:rFonts w:ascii="Calibri" w:hAnsi="Calibri" w:cs="Calibri"/>
          <w:sz w:val="22"/>
          <w:szCs w:val="22"/>
        </w:rPr>
        <w:t xml:space="preserve"> 54.7. Описание мер, предусмотренных статьями 18.1 и 19 Федерального закона, в том числе сведения о наличии шифровальных (криптографических) средств и наименования этих средств.</w:t>
      </w:r>
    </w:p>
    <w:p>
      <w:r>
        <w:rPr>
          <w:rFonts w:ascii="Calibri" w:hAnsi="Calibri" w:cs="Calibri"/>
          <w:sz w:val="22"/>
          <w:szCs w:val="22"/>
        </w:rPr>
        <w:t xml:space="preserve"> 54.8. Фамилия, имя, отчество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почты.</w:t>
      </w:r>
    </w:p>
    <w:p>
      <w:r>
        <w:rPr>
          <w:rFonts w:ascii="Calibri" w:hAnsi="Calibri" w:cs="Calibri"/>
          <w:sz w:val="22"/>
          <w:szCs w:val="22"/>
        </w:rPr>
        <w:t xml:space="preserve"> 54.9. Сведения о наличии или об отсутствии трансграничной передачи персональных данных в процессе их обработки.</w:t>
      </w:r>
    </w:p>
    <w:p>
      <w:r>
        <w:rPr>
          <w:rFonts w:ascii="Calibri" w:hAnsi="Calibri" w:cs="Calibri"/>
          <w:sz w:val="22"/>
          <w:szCs w:val="22"/>
        </w:rPr>
        <w:t xml:space="preserve"> 54.9.1. Сведения о месте нахождения базы данных информации, содержащей персональные данные граждан Российской Федерации.</w:t>
      </w:r>
    </w:p>
    <w:p>
      <w:r>
        <w:rPr>
          <w:rFonts w:ascii="Calibri" w:hAnsi="Calibri" w:cs="Calibri"/>
          <w:sz w:val="22"/>
          <w:szCs w:val="22"/>
        </w:rPr>
        <w:t xml:space="preserve"> 54.10.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>
      <w:r>
        <w:rPr>
          <w:rFonts w:ascii="Calibri" w:hAnsi="Calibri" w:cs="Calibri"/>
          <w:sz w:val="22"/>
          <w:szCs w:val="22"/>
        </w:rPr>
        <w:t xml:space="preserve"> 54.11. Дату начала обработки персональных данных.</w:t>
      </w:r>
    </w:p>
    <w:p>
      <w:r>
        <w:rPr>
          <w:rFonts w:ascii="Calibri" w:hAnsi="Calibri" w:cs="Calibri"/>
          <w:sz w:val="22"/>
          <w:szCs w:val="22"/>
        </w:rPr>
        <w:t xml:space="preserve"> 54.12. Срок или условие прекращения обработки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55. При поступлении Уведомления на бумажном носителе сотрудник Роскомнадзора (территориального органа Роскомнадзора), ответственный за делопроизводство, проводит регистрацию Уведомления и направляет его заместителю руководителя Роскомнадзора (руководителю территориального органа Роскомнадзора) для определения ответственного исполнителя или принятия решения об отказе о внесении сведений об Операторе в Реестр, в случае предоставления неполных или недостоверных сведений.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56. Сотрудник Роскомнадзора (территориального органа Роскомнадзора), ответственный за работу в области персональных данных, вносит Уведомление в подсистему «Персональные данные» ЕИС в срок не позднее дня, следующего за днем его регистрации.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57. Сотрудник Роскомнадзора (территориального органа Роскомнадзора), ответственный за работу в области персональных данных, не позднее 5 дней с момента присвоения Уведомлению регистрационного номера рассматривает его и при соответствии требованиям части 3 статьи 22 Федерального закона переводит Уведомление в статус «На включение в приказ» для включения в проект приказа о внесении сведений об Операторе в Реестр.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58. В случае предоставления Оператором неполных или недостоверных сведений, предусмотренных частью 3 статьи 22 Федерального закона, сотрудник Роскомнадзора (территориального органа Роскомнадзора) направляет Оператору письмо с уведомлением о его вручении, содержащее запрос с указанием перечня недостающих сведений для внесения в Реестр. После подписания письма и присвоения ему регистрационного номера файл со сканированным письмом вносится в ЕИС в срок не позднее дня, следующего за днем его регистрации.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59. Оператор обязан сообщить в территориальный орган Роскомнадзора по его запросу уточненные сведения, необходимые для осуществления деятельности указанного органа, в течение 30 дней с даты получения такого запроса.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60. После получения от Оператора уточненных сведений, соответствующих требованиям части 3 статьи 22 Федерального закона, сотрудник Роскомнадзора (территориального органа Роскомнадзора), ответственный за работу в области персональных данных, вносит уточненные сведения в ЕИС и переводит Уведомление в статус «На включение в приказ» для включения в проект приказа о внесении сведений об Операторе в Реестр.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61. Если в течение 30 дней с даты получения запроса Оператор не представил уточненные сведения, то по истечении указанного срока Уведомление с неполными или недостоверными сведениями возвращается Оператору без внесения сведений о нем в Реестр.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62. При поступлении Уведомления от Оператора с Единого портала в ЕИС сотрудник Роскомнадзора (территориального органа Роскомнадзора), ответственный за работу в области персональных данных, проверяет Уведомление в подсистеме «Персональные данные» ЕИС на соответствие предоставленных сведений требованиям Федерального закона.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63. Уведомлению, соответствующему требованиям Федерального закона, присваивается регистрационный номер в срок не позднее дня, следующего за днем его поступления, при этом на странице личного кабинета на Едином портале Оператор получает сообщение об изменении статуса Уведомления.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64. Сотрудник Роскомнадзора (территориального органа Роскомнадзора), ответственный за работу в области персональных данных, не позднее 5 дней с момента присвоения Уведомлению регистрационного номера рассматривает его и, при соответствии требованиям части 3 статьи 22 Федерального закона, переводит в статус «На включение в приказ» для включения в проект приказа о внесении сведений об Операторе в Реестр. На странице личного кабинета на Едином портале Оператор получает сообщение об изменении статуса Уведомления.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65. В случае предоставления Оператором Уведомления с неполными или недостоверными сведениями сотрудник Роскомнадзора по согласованию с начальником отдела ведения реестра операторов, осуществляющих обработку персональных данных (территориального органа Роскомнадзора по согласованию с начальником отдела, на которого возложены функции защиты прав субъектов персональных данных), информирует Оператора о перечне недостающих сведений до их внесения в Реестр. Информирование происходит путем изменения статуса Уведомления на странице личного кабинета Единого портала и по электронной почте.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66. Оператор обязан представить новое Уведомление в электронной форме в течение 30 дней с даты получения извещения о необходимости доработки ранее представленного Уведомления.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67. После получения от Оператора нового Уведомления, соответствующего требованиям Федерального закона, ему присваивается регистрационный номер в срок не позднее дня, следующего за днем его поступления. Не позднее 5 дней с момента присвоения Уведомлению регистрационного номера сотрудник Роскомнадзора (территориального органа Роскомнадзора) рассматривает его и переводит в статус «На включение в приказ» для включения в проект приказа о внесении сведений об Операторе в Реестр. На Едином портале Оператор получает сообщение об изменении статуса Уведомления.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68. Сотрудник Роскомнадзора (территориального органа Роскомнадзора) в срок, не превышающий 5 дней с момента перевода Уведомления в статус «На включение в приказ», готовит проект приказа о внесении сведений об Операторе в Реестр.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69. В течение 5 дней с момента подготовки проекта приказа о внесении сведений об Операторе в Реестр руководитель Роскомнадзора (руководитель территориального органа Роскомнадзора) издает приказ о внесении сведений об Операторе в Реестр. На основании данного приказа в Реестр вносится запись об Операторе. Указанной записи присваивается регистрационный номер.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70. Информация о внесении сведений об Операторе в Реестр размещается на официальном сайте Роскомнадзора в срок не позднее 3 дней с даты подписания приказа о внесении сведений об Операторе в Реестр.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Блок-схемы административной процедуры внесения сведений об Операторе в Реестр представлены в приложении № 6 к Административному регламенту.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Изменение сведений об Операторе в Реестре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71. Основанием для рассмотрения вопроса о внесении изменений в сведения, содержащиеся в Реестре, является направление Оператором в Роскомнадзор (территориальный орган Роскомнадзора) или поступление в ЕИС с Единого портала информационного письма с указанием основания изменения сведений. В случае изменения сведений, указанных в части 3 статьи 22 Федерального закона, Оператор обязан уведомить об изменениях Роскомнадзор (территориальный орган Роскомнадзора) в течение 10 рабочих дней с даты возникновения таких изменений.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72. При поступлении информационного письма на бумажном носителе сотрудник Роскомнадзора (территориального органа Роскомнадзора), ответственный за делопроизводство, проводит регистрацию информационного письма с измененными сведениями.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73. Сотрудник Роскомнадзора (территориального органа Роскомнадзора), ответственный за работу в области персональных данных, вносит файл со сканированным информационным письмом, содержащий измененные сведения в ЕИС, в срок не позднее дня, следующего за днем его регистрации.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74. Сотрудник Роскомнадзора (территориального органа Роскомнадзора), ответственный за работу в области персональных данных, не позднее 5 дней со дня присвоения информационному письму с измененными сведениями регистрационного номера рассматривает и переводит указанное информационное письмо с измененными сведениями в статус «На включение в приказ» для включения в проект приказа о внесении изменений в сведения об Операторе в Реестре.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75. Сотрудник Роскомнадзора (территориального органа Роскомнадзора) в срок, не превышающий 5 дней с момента перевода информационного письма с измененными сведениями в статус «На включение в приказ», готовит проект приказа об изменении сведений об Операторе в Реестре.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76. При поступлении информационного письма от Оператора с Единого портала в ЕИС сотрудник Роскомнадзора (территориального органа Роскомнадзора), ответственный за работу в области персональных данных, проверяет содержание информационного письма в подсистеме «Персональные данные» ЕИС.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77. Информационному письму присваивается регистрационный номер, при этом на странице личного кабинета на Едином портале Оператор получает сообщение об изменении статуса Уведомления.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78. Сотрудник Роскомнадзора (территориального органа Роскомнадзора), ответственный за работу в области персональных данных, не позднее 5 дней со дня присвоения информационному письму с измененными сведениями регистрационного номера рассматривает его и переводит в статус «На включение в приказ» для включения в проект приказа о внесении изменений в сведения об Операторе в Реестре.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79. Сотрудник Роскомнадзора (территориального органа Роскомнадзора) в срок, не превышающий 5 дней с момента перевода информационного письма с измененными сведениями в статус «На включение в приказ», готовит проект приказа об изменении сведений об Операторе в Реестре.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 странице личного кабинета Оператор получает сообщение об изменении статуса Уведомления.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80. В течение 5 дней подготовленный проект приказа о внесении изменений в сведения об Операторе в Реестр согласовывается в структурных подразделениях Роскомнадзора (в отделах территориальных органов Роскомнадзора) и подписывается руководителем Роскомнадзора (руководителем территориального органа Роскомнадзора).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 основании данного приказа в Реестр вносится запись о внесении изменений в сведения об Операторе. На странице личного кабинета Оператор получает сообщение о внесении изменений в сведения о нем в Реестре.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Ранее присвоенный регистрационный номер записи об Операторе в Реестре не изменяется.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81. Информация о внесении изменений в сведения об Операторе в Реестр размещается на официальном сайте Роскомнадзора в срок не позднее 3 дней с даты подписания приказа о внесении изменений в сведения об Операторе в Реестр.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Блок-схемы административной процедуры внесения изменений в сведения об Операторе в Реестр представлены в приложении № 6 к Административному регламенту.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Исключение сведений об Операторе из Реестра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82. Вопрос об исключении сведений об Операторе из Реестра рассматривается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82.1. Поступление в Роскомнадзор или территориальные органы Роскомнадзора заявления от Оператора, сведения о котором внесены в Реестр, об исключении сведений о нем из Реестра с приложением обоснований.</w:t>
      </w:r>
    </w:p>
    <w:p>
      <w:r>
        <w:rPr>
          <w:rFonts w:ascii="Calibri" w:hAnsi="Calibri" w:cs="Calibri"/>
          <w:sz w:val="22"/>
          <w:szCs w:val="22"/>
        </w:rPr>
        <w:t xml:space="preserve"> 82.2. Принятие Роскомнадзором (территориальным органом Роскомнадзора) мер по приостановлению или прекращению Оператором обработки персональных данных, осуществляемой с нарушением требований Федерального закона.</w:t>
      </w:r>
    </w:p>
    <w:p>
      <w:r>
        <w:rPr>
          <w:rFonts w:ascii="Calibri" w:hAnsi="Calibri" w:cs="Calibri"/>
          <w:sz w:val="22"/>
          <w:szCs w:val="22"/>
        </w:rPr>
        <w:t xml:space="preserve"> 82.3. Поступление в Роскомнадзор (территориальный орган Роскомнадзора) информации от других органов государственной власти, юридических или физических лиц о прекращении Оператором обработки персональных данных.</w:t>
      </w:r>
    </w:p>
    <w:p>
      <w:r>
        <w:rPr>
          <w:rFonts w:ascii="Calibri" w:hAnsi="Calibri" w:cs="Calibri"/>
          <w:sz w:val="22"/>
          <w:szCs w:val="22"/>
        </w:rPr>
        <w:t xml:space="preserve"> 82.4. Выявление в Реестре недостоверной информации, указанной Оператором в Уведомлении.</w:t>
      </w:r>
    </w:p>
    <w:p>
      <w:r>
        <w:rPr>
          <w:rFonts w:ascii="Calibri" w:hAnsi="Calibri" w:cs="Calibri"/>
          <w:sz w:val="22"/>
          <w:szCs w:val="22"/>
        </w:rPr>
        <w:t xml:space="preserve"> 82.5. Выявление в Реестре сведений об Операторе, внесенных повторно.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83. Операторы исключаются из Реестра при наступлении одного из следующих условий:</w:t>
      </w:r>
    </w:p>
    <w:p>
      <w:r>
        <w:rPr>
          <w:rFonts w:ascii="Calibri" w:hAnsi="Calibri" w:cs="Calibri"/>
          <w:sz w:val="22"/>
          <w:szCs w:val="22"/>
        </w:rPr>
        <w:t xml:space="preserve"> 83.1. Ликвидация Оператора.</w:t>
      </w:r>
    </w:p>
    <w:p>
      <w:r>
        <w:rPr>
          <w:rFonts w:ascii="Calibri" w:hAnsi="Calibri" w:cs="Calibri"/>
          <w:sz w:val="22"/>
          <w:szCs w:val="22"/>
        </w:rPr>
        <w:t xml:space="preserve"> 83.2. Прекращение деятельности Оператора в результате его реорганизации.</w:t>
      </w:r>
    </w:p>
    <w:p>
      <w:r>
        <w:rPr>
          <w:rFonts w:ascii="Calibri" w:hAnsi="Calibri" w:cs="Calibri"/>
          <w:sz w:val="22"/>
          <w:szCs w:val="22"/>
        </w:rPr>
        <w:t xml:space="preserve"> 83.3. Прекращение Оператором деятельности по обработке персональных данных.</w:t>
      </w:r>
    </w:p>
    <w:p>
      <w:r>
        <w:rPr>
          <w:rFonts w:ascii="Calibri" w:hAnsi="Calibri" w:cs="Calibri"/>
          <w:sz w:val="22"/>
          <w:szCs w:val="22"/>
        </w:rPr>
        <w:t xml:space="preserve"> 83.4. Аннулирование лицензий на осуществление лицензируемой деятельности Оператора,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данных.</w:t>
      </w:r>
    </w:p>
    <w:p>
      <w:r>
        <w:rPr>
          <w:rFonts w:ascii="Calibri" w:hAnsi="Calibri" w:cs="Calibri"/>
          <w:sz w:val="22"/>
          <w:szCs w:val="22"/>
        </w:rPr>
        <w:t xml:space="preserve"> 83.5. Наступление срока или условия прекращения обработки персональных данных, указанных в Уведомлении.</w:t>
      </w:r>
    </w:p>
    <w:p>
      <w:r>
        <w:rPr>
          <w:rFonts w:ascii="Calibri" w:hAnsi="Calibri" w:cs="Calibri"/>
          <w:sz w:val="22"/>
          <w:szCs w:val="22"/>
        </w:rPr>
        <w:t xml:space="preserve"> 83.6. Вступившее в законную силу решение суда о прекращении Оператором деятельности по обработке персональных данных.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84. При поступлении заявления от Оператора об исключении сведений о нем из Реестра на бумажном носителе сотрудник Роскомнадзора (территориального органа Роскомнадзора), ответственный за делопроизводство, проводит регистрацию данного заявления и направляет его заместителю руководителя Роскомнадзора (руководителю территориального органа Роскомнадзора).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85. Сотрудник Роскомнадзора (территориального органа Роскомнадзора), ответственный за работу в области персональных данных, создает заявление об исключении сведений об Операторе из Реестра в ЕИС, вносит файл со сканированным заявлением с резолюцией заместителя руководителя Роскомнадзора (руководителя территориального органа Роскомнадзора) и прилагаемыми документами, подтверждающими необходимость исключения Оператора из Реестра в ЕИС в срок не позднее дня, следующего за днем регистрации заявления.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86. Сотрудник Роскомнадзора (территориального органа Роскомнадзора), ответственный за работу в области персональных данных, в течение 5 дней со дня присвоения заявлению регистрационного номера проводит проверку сведений, содержащихся в заявлении, на соответствие прилагаемым документам. При соответствии заявления прилагаемым документам в срок, не превышающий 5 дней с момента поступления заявления об исключении, сотрудник Роскомнадзора (территориального органа Роскомнадзора), ответственный за работу в области персональных данных, переводит его в статус «На включение в приказ».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87. В случае выявления несоответствий заявления прилагаемым документам сотрудник Роскомнадзора (территориального органа Роскомнадзора), ответственный за работу в области персональных данных, направляет Оператору письмо с уведомлением о его вручении, содержащее запрос с указанием перечня недостающих сведений для внесения в Реестр. После подписания этого письма и присвоения ему регистрационного номера файл со сканированным письмом вносится в ЕИС.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88. Оператор обязан сообщить в Роскомнадзор (территориальный орган Роскомнадзора) по его запросу информацию, необходимую для осуществления деятельности указанного органа, в течение 30 дней с даты получения такого запроса.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89. После получения от Оператора письма с уточненными сведениями сотрудник Роскомнадзора (территориального органа Роскомнадзора), ответственный за работу в области персональных данных, вносит файл со сканированным письмом с уточненными сведениями в ЕИС в срок не позднее дня, следующего за днем его регистрации, и переводит заявление в статус «На включение в приказ» сведений об исключении Оператора из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90. Сотрудник Роскомнадзора (территориального органа Роскомнадзора) в срок, не превышающий 5 дней с момента перевода Уведомления в статус «На включение в приказ», готовит проект приказа о внесении сведений об исключении Оператора из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91. В случае возникновения одного из условий, предусмотренных в пункте 83 Административного регламента и подтвержденных соответствующими документами, руководитель Роскомнадзора (территориального органа Роскомнадзора) в течение 5 дней с момента подготовки проекта приказа издает приказ об исключении сведений об Операторе из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92. Оператор может оформить заявление об исключении из Реестра на Едином портале и направить в ЕИС Роскомнадзора. К заявлению прилагаются отсканированные документы, обосновывающие исключение Оператора из Реестра. При поступлении заявления Оператора в электронном виде регистрация осуществляется путем присвоения регистрационного номера в ЕИС, при этом на странице личного кабинета на Едином портале Оператор получает сообщение об изменении статуса заявления.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93. Сотрудник Роскомнадзора (территориального органа Роскомнадзора), ответственный за работу в области персональных данных, обязан ежедневно проверять поступление заявлений от Операторов.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94. Сотрудник Роскомнадзора (территориального органа Роскомнадзора), ответственный за работу в области персональных данных, проверяет в ЕИС заявление и прилагаемые документы, подтверждающие необходимость исключения Оператора из Реестра в срок не позднее дня, следующего за днем регистрации заявления. На странице личного кабинета Оператор получает сообщение об изменении статуса заявления.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95. Сотрудник Роскомнадзора (территориального органа Роскомнадзора), ответственный за работу в области персональных данных, в течение 5 дней со дня присвоения заявлению регистрационного номера проводит проверку сведений, содержащихся в заявлении, на соответствие прилагаемым документам. При соответствии заявления прилагаемым документам оно переводится в статус «На включение в приказ» для включения в проект приказа об исключении сведений об Операторе из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96. В случае выявления несоответствий заявления прилагаемым документам сотрудник Роскомнадзора по согласованию с начальником отдела ведения реестра операторов, осуществляющих обработку персональных данных (территориального органа Роскомнадзора по согласованию с начальником отдела, на которого возложены функции защиты прав субъектов персональных данных), уведомляет заявителя о необходимости его доработки. На странице личного кабинета Оператор получает сообщение о направлении письма и изменении статуса заявления.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97. Оператор обязан сообщить в Роскомнадзор (территориальный орган Роскомнадзора) по его запросу информацию, необходимую для осуществления деятельности Роскомнадзора, в течение 30 дней с даты получения такого запроса.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98. После получения от Оператора письма с уточненными сведениями сотрудник Роскомнадзора (территориального органа Роскомнадзора), ответственный за работу в области персональных данных, вносит файл со сканированным письмом с уточненными сведениями в ЕИС в срок не позднее дня, следующего за днем его регистрации, и переводит заявление в статус «На включение в приказ» для включения в проект приказа об исключении сведений об Операторе из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99. Сотрудник Роскомнадзора (территориального органа Роскомнадзора) в срок, не превышающий 5 дней с момента перевода Уведомления в статус «На включение в приказ», готовит проект приказа об исключении сведений об Операторе из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100. В случае возникновения одного из условий, предусмотренных в пункте 83 Административного регламента, руководитель Роскомнадзора (территориального органа Роскомнадзора) в течение 5 дней с момента подготовки проекта приказа издает приказ об исключении сведений об Операторе из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 основании данного приказа в Реестр вносится запись об исключении сведений об Операторе из Реестра. После исключения сведений об Операторе из Реестра регистрационный номер соответствующей записи в дальнейшем не используется. На странице личного кабинета Оператор получает сообщение об исключении из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101. В случае исключения сведений об Операторе из Реестра по основаниям, не связанным с обращением Оператора об исключении сведений о нем из Реестра, необходимо уведомить Оператора об исключении сведений о нем из Реестра в срок, не превышающий 5 дней со дня исключения сведений о нем из Реестра. На странице личного кабинета Оператор получает сообщение об исключении сведений о нем из Реестра.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Блок-схемы административной процедуры исключения сведений об Операторе из Реестра представлены в приложении № 6 к Административному регламенту.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Предоставление выписки из Реестра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102. Заявители вправе получить выписку из Реестра на основании письменного заявления в Роскомнадзор (соответствующий территориальный орган Роскомнадзора) или заявления в электронной форме с Единого портала.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103. Выписка из Реестра предоставляется при наличии в заявлении следующих сведений:</w:t>
      </w:r>
    </w:p>
    <w:p>
      <w:r>
        <w:rPr>
          <w:rFonts w:ascii="Calibri" w:hAnsi="Calibri" w:cs="Calibri"/>
          <w:sz w:val="22"/>
          <w:szCs w:val="22"/>
        </w:rPr>
        <w:t xml:space="preserve"> 103.1. Наименования юридического лица;</w:t>
      </w:r>
    </w:p>
    <w:p>
      <w:r>
        <w:rPr>
          <w:rFonts w:ascii="Calibri" w:hAnsi="Calibri" w:cs="Calibri"/>
          <w:sz w:val="22"/>
          <w:szCs w:val="22"/>
        </w:rPr>
        <w:t xml:space="preserve"> фамилии, имени, отчества (последнее - при наличии) физического лица.</w:t>
      </w:r>
    </w:p>
    <w:p>
      <w:r>
        <w:rPr>
          <w:rFonts w:ascii="Calibri" w:hAnsi="Calibri" w:cs="Calibri"/>
          <w:sz w:val="22"/>
          <w:szCs w:val="22"/>
        </w:rPr>
        <w:t xml:space="preserve"> 103.2. Почтового адреса юридического лица, физического лица.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104. При поступлении письменного заявления от Оператора сотрудником Роскомнадзора (территориального органа Роскомнадзора), ответственным за делопроизводство, проводится регистрация данного запроса и направляется заместителю руководителя Роскомнадзора (руководителю территориального органа Роскомнадзора).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105. При соответствии заявления требованиям пункта 103 Административного регламента сотрудник Роскомнадзора (территориального органа Роскомнадзора) в срок, не превышающий 5 дней с даты поступления запроса, готовит выписку из Реестра. Заявителю по почте с уведомлением о вручении направляется выписка, подписанная уполномоченным лицом, либо письмо с указанием причины отказа.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106. Оператор может оформить заявление на выписку из Реестра на Едином портале и направить в ЕИС Роскомнадзора. При поступлении заявления Оператора в электронном виде регистрация осуществляется путем присвоения регистрационного номера в ЕИС.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107. Сотрудник Роскомнадзора (территориального органа Роскомнадзора), ответственный за работу в области персональных данных, обязан ежедневно проверять поступление заявлений от Операторов.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108. Сотрудник Роскомнадзора (территориального органа Роскомнадзора) в срок, не превышающий 5 дней с даты поступления запроса, готовит выписку из Реестра. Заявителю по почте с уведомлением о вручении направляется выписка, подписанная заместителем руководителя Роскомнадзора (руководителем территориального органа Роскомнадзора), либо письмо с указанием причины отказа.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На странице личного кабинета Оператор получает сообщение о предоставлении выписки или информацию о причине отказа в предоставлении выписки.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Блок-схемы административной процедуры предоставления выписки из Реестра представлены в приложении № 6 к Административному регламенту. </w:t>
      </w:r>
    </w:p>
    <w:p>
      <w:pPr>
        <w:jc w:val="center"/>
        <w:spacing w:before="150" w:after="5"/>
      </w:pPr>
      <w:r>
        <w:rPr>
          <w:rFonts w:ascii="Calibri" w:hAnsi="Calibri" w:cs="Calibri"/>
          <w:sz w:val="32"/>
          <w:szCs w:val="32"/>
          <w:b/>
        </w:rPr>
        <w:t xml:space="preserve">IV. Формы контроля за исполнением Административного регламента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осуществления текущего контроля за соблюдением и исполнением ответственными должностными лицами Роскомнадзора положений регламента и иных нормативных правовых актов, устанавливающих требования к предоставлению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109. Текущий контроль за соблюдением последовательности действий (административных процедур) по предоставлению государственной услуги осуществляется:</w:t>
      </w:r>
    </w:p>
    <w:p>
      <w:r>
        <w:rPr>
          <w:rFonts w:ascii="Calibri" w:hAnsi="Calibri" w:cs="Calibri"/>
          <w:sz w:val="22"/>
          <w:szCs w:val="22"/>
        </w:rPr>
        <w:t xml:space="preserve"> 109.1. В центральном аппарате Роскомнадзора - курирующим заместителем руководителя, начальником Управления по защите прав субъектов персональных данных, начальником отдела (заместителем начальника отдела) ведения Реестра (далее - должностные лица центрального аппарата).</w:t>
      </w:r>
    </w:p>
    <w:p>
      <w:r>
        <w:rPr>
          <w:rFonts w:ascii="Calibri" w:hAnsi="Calibri" w:cs="Calibri"/>
          <w:sz w:val="22"/>
          <w:szCs w:val="22"/>
        </w:rPr>
        <w:t xml:space="preserve"> 109.2. В территориальном органе Роскомнадзора - курирующим заместителем руководителя, начальником отдела (заместителем начальника отдела), на которого возложены функции защиты прав субъектов персональных данных (далее - должностные лица территориального органа).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Ответственность должностных лиц центрального аппарата и территориальных органов Роскомнадзора за решения и действия (бездействие), принимаемые (осуществляемые) ими в ходе предоставления государственной услуги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110. Ответственность должностных лиц центрального аппарата и территориальных органов Роскомнадзора:</w:t>
      </w:r>
    </w:p>
    <w:p>
      <w:r>
        <w:rPr>
          <w:rFonts w:ascii="Calibri" w:hAnsi="Calibri" w:cs="Calibri"/>
          <w:sz w:val="22"/>
          <w:szCs w:val="22"/>
        </w:rPr>
        <w:t xml:space="preserve"> 110.1. Должностные лица центрального аппарата и территориальных органов Роскомнадзора, ответственные за рассмотрение письменных обращений заявителей по вопросам информирования о правилах исполнения государственной услуги, несут ответственность за соблюдение сроков и порядка приема и рассмотрения письменных обращений заявителей по вопросам информирования о правилах предоставления государственной услуги, установленных пунктом 10 Административного регламента.</w:t>
      </w:r>
    </w:p>
    <w:p>
      <w:r>
        <w:rPr>
          <w:rFonts w:ascii="Calibri" w:hAnsi="Calibri" w:cs="Calibri"/>
          <w:sz w:val="22"/>
          <w:szCs w:val="22"/>
        </w:rPr>
        <w:t xml:space="preserve"> 110.2. Должностные лица центрального аппарата и территориальных органов Роскомнадзора, ответственные за рассмотрение Уведомлений, несут ответственность за соблюдение сроков и порядка приема и рассмотрения Уведомления, установленных пунктами 57, 59, 61, 64, 67 - 70 Административного регламента.</w:t>
      </w:r>
    </w:p>
    <w:p>
      <w:r>
        <w:rPr>
          <w:rFonts w:ascii="Calibri" w:hAnsi="Calibri" w:cs="Calibri"/>
          <w:sz w:val="22"/>
          <w:szCs w:val="22"/>
        </w:rPr>
        <w:t xml:space="preserve"> 110.3. Должностные лица центрального аппарата и территориальных органов Роскомнадзора, ответственные за рассмотрение информационного письма с указанием основания изменения сведений об Операторе в Реестре, несут ответственность за соблюдение сроков и порядка приема и рассмотрения информационного письма с указанием основания изменения сведений об Операторе в Реестре, установленных пунктами 72 - 81 Административного регламента.</w:t>
      </w:r>
    </w:p>
    <w:p>
      <w:r>
        <w:rPr>
          <w:rFonts w:ascii="Calibri" w:hAnsi="Calibri" w:cs="Calibri"/>
          <w:sz w:val="22"/>
          <w:szCs w:val="22"/>
        </w:rPr>
        <w:t xml:space="preserve"> 110.4 Должностные лица центрального аппарата и территориальных органов Роскомнадзора, ответственные за рассмотрение Уведомлений, заявлений от Оператора, сведения о котором внесены в Реестр, об исключении сведений о нем из Реестра с приложением обоснований, несут ответственность за соблюдение сроков и порядка приема и рассмотрения заявления (обращения) от Оператора, сведения о котором внесены в Реестр, об исключении сведений о нем из Реестра с приложением обоснований, установленных пунктами 82, 85 - 87, 89 - 91, 94, 95, 98 - 101 Административного регламента.</w:t>
      </w:r>
    </w:p>
    <w:p>
      <w:r>
        <w:rPr>
          <w:rFonts w:ascii="Calibri" w:hAnsi="Calibri" w:cs="Calibri"/>
          <w:sz w:val="22"/>
          <w:szCs w:val="22"/>
        </w:rPr>
        <w:t xml:space="preserve"> 110.5. Должностные лица центрального аппарата и территориальных органов Роскомнадзора, ответственные за рассмотрение запроса, поступившего в Роскомнадзор (территориальный орган Роскомнадзора) о получении выписки из Реестра, несут ответственность за соблюдение сроков, порядка приема и рассмотрения запроса, установленных пунктами 106, 107, 110 - 114 Административного регламента.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111. Ответственность должностных лиц центрального аппарата и территориальных органов Роскомнадзора устанавливается в их должностных регламентах в соответствии с требованиями законодательных и иных нормативных правовых актов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112. Должностные лица центрального аппарата и территориальных органов Роскомнадзора, осуществляющих текущий контроль за предоставлением государственной услуги, определяются соответствующими приказами.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государственных услуг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113. Порядок осуществления контроля:</w:t>
      </w:r>
    </w:p>
    <w:p>
      <w:r>
        <w:rPr>
          <w:rFonts w:ascii="Calibri" w:hAnsi="Calibri" w:cs="Calibri"/>
          <w:sz w:val="22"/>
          <w:szCs w:val="22"/>
        </w:rPr>
        <w:t xml:space="preserve"> 113.1. Текущий контроль осуществляется путем визирования документов, подлежащих направлению вышестоящему должностному лицу центрального аппарата или территориального органа Роскомнадзора, проведения проверок соблюдения и исполнения сотрудниками положений Административного регламента и иных нормативных правовых актов Российской Федерации.</w:t>
      </w:r>
    </w:p>
    <w:p>
      <w:r>
        <w:rPr>
          <w:rFonts w:ascii="Calibri" w:hAnsi="Calibri" w:cs="Calibri"/>
          <w:sz w:val="22"/>
          <w:szCs w:val="22"/>
        </w:rPr>
        <w:t xml:space="preserve"> 113.2. Плановый и внеплановый контроль осуществляется путем проведения должностными лицами центрального аппарата и территориальных органов Роскомнадзора, ответственными за организацию работы по предоставлению государственной услуги, проверок соблюдения и исполнения сотрудниками положений Административного регламента. Периодичность осуществления планового и внепланового контроля устанавливается руководителем Роскомнадзора (руководителем территориального органа Роскомнадзора).</w:t>
      </w:r>
    </w:p>
    <w:p>
      <w:r>
        <w:rPr>
          <w:rFonts w:ascii="Calibri" w:hAnsi="Calibri" w:cs="Calibri"/>
          <w:sz w:val="22"/>
          <w:szCs w:val="22"/>
        </w:rPr>
        <w:t xml:space="preserve"> 113.3. Контроль за полнотой и качеством предоставления государственной услуги включает в себя проведение проверок, выявление и устранение нарушений.</w:t>
      </w:r>
    </w:p>
    <w:p>
      <w:r>
        <w:rPr>
          <w:rFonts w:ascii="Calibri" w:hAnsi="Calibri" w:cs="Calibri"/>
          <w:sz w:val="22"/>
          <w:szCs w:val="22"/>
        </w:rPr>
        <w:t xml:space="preserve"> 113.4. Для проведения проверки полноты и качества предоставления государственной услуги формируется комиссия, в состав которой включаются должностные лица центрального аппарата и территориальных органов Роскомнадзора. Деятельность комиссии осуществляется в соответствии с приказами Роскомнадзора.</w:t>
      </w:r>
    </w:p>
    <w:p>
      <w:r>
        <w:rPr>
          <w:rFonts w:ascii="Calibri" w:hAnsi="Calibri" w:cs="Calibri"/>
          <w:sz w:val="22"/>
          <w:szCs w:val="22"/>
        </w:rPr>
        <w:t xml:space="preserve"> 113.5. При проверке комиссия рассматривает вопросы, связанные с предоставлением государственной услуги.</w:t>
      </w:r>
    </w:p>
    <w:p>
      <w:r>
        <w:rPr>
          <w:rFonts w:ascii="Calibri" w:hAnsi="Calibri" w:cs="Calibri"/>
          <w:sz w:val="22"/>
          <w:szCs w:val="22"/>
        </w:rPr>
        <w:t xml:space="preserve"> 113.6.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и членами комиссии.</w:t>
      </w:r>
    </w:p>
    <w:p>
      <w:r>
        <w:rPr>
          <w:rFonts w:ascii="Calibri" w:hAnsi="Calibri" w:cs="Calibri"/>
          <w:sz w:val="22"/>
          <w:szCs w:val="22"/>
        </w:rPr>
        <w:t xml:space="preserve"> 113.7. В случае выявления нарушений прав лиц, обратившихся в Роскомнадзор, осуществляется привлечение виновных должностных лиц к ответственности в соответствии с законодательством Российской Федерации. При этом принимаются меры, направленные на восстановление и защиту прав физических и юридических лиц.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114. В целях обеспечения контроля за предоставлением государственной услуги со стороны граждан, их объединений и организаций сведения, содержащиеся в Реестре, размещаются на официальном сайте.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V. Досудебный (внесудебный) порядок обжалования решений и действий (бездействия) Роскомнадзора, а также его должностных лиц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115. Решения и действия (бездействие), осуществляемые в ходе предоставления Роскомнадзором государственной услуги, могут обжаловаться лицами (гражданами, юридическими лицами), чьи права или законные интересы были нарушены обжалуемыми действиями (бездействием) (далее - заявители).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116. Заявители имеют право на обжалование решений и действий (бездействия) Роскомнадзора, должностных лиц Роскомнадзора и территориальных органов Роскомнадзора в досудебном (внесудебном) порядке.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117. Заявитель может обратиться с жалобой в том числе в следующих случаях:</w:t>
      </w:r>
    </w:p>
    <w:p>
      <w:r>
        <w:rPr>
          <w:rFonts w:ascii="Calibri" w:hAnsi="Calibri" w:cs="Calibri"/>
          <w:sz w:val="22"/>
          <w:szCs w:val="22"/>
        </w:rPr>
        <w:t xml:space="preserve"> нарушение срока регистрации запроса заявителя о предоставлении Роскомнадзором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нарушение срока предоставления Роскомнадзором государственной услуги;</w:t>
      </w:r>
    </w:p>
    <w:p>
      <w:r>
        <w:rPr>
          <w:rFonts w:ascii="Calibri" w:hAnsi="Calibri" w:cs="Calibri"/>
          <w:sz w:val="22"/>
          <w:szCs w:val="22"/>
        </w:rPr>
        <w:t xml:space="preserve"> требование у заявителя Роскомнадзором документов, не предусмотренных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отказ Роскомнадзором в приеме документов, предоставление которых предусмотрено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отказ Роскомнадзором в предоставлении государственной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затребование Роскомнадзором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отказ Роскомнадзора, должностного лица Роскомнадзора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118. Жалоба подается в письменной форме на бумажном носителе, в электронной форме в Роскомнадзор. Жалоба на решения, принятые руководителем Роскомнадзора, в Министерство связи и массовых коммуникаций Российской Федерации.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119.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сайта, Единого портала, а также может быть принята при личном приеме заявителя.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120. Жалоба должна содержать:</w:t>
      </w:r>
    </w:p>
    <w:p>
      <w:r>
        <w:rPr>
          <w:rFonts w:ascii="Calibri" w:hAnsi="Calibri" w:cs="Calibri"/>
          <w:sz w:val="22"/>
          <w:szCs w:val="22"/>
        </w:rPr>
        <w:t xml:space="preserve">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>
      <w:r>
        <w:rPr>
          <w:rFonts w:ascii="Calibri" w:hAnsi="Calibri" w:cs="Calibri"/>
          <w:sz w:val="22"/>
          <w:szCs w:val="22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>
      <w:r>
        <w:rPr>
          <w:rFonts w:ascii="Calibri" w:hAnsi="Calibri" w:cs="Calibri"/>
          <w:sz w:val="22"/>
          <w:szCs w:val="22"/>
        </w:rPr>
        <w:t xml:space="preserve">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>
      <w:r>
        <w:rPr>
          <w:rFonts w:ascii="Calibri" w:hAnsi="Calibri" w:cs="Calibri"/>
          <w:sz w:val="22"/>
          <w:szCs w:val="22"/>
        </w:rPr>
        <w:t xml:space="preserve">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121. Жалоба, поступившая в Роскомнадзор, подлежит рассмотрению должностным лицом Роскомнадзора, наделенным полномочиями по рассмотрению жалоб, в течение пятнадцати рабочих дней со дня ее регистрации, а в случае обжалования отказа Роскомнадзора, должностного лица Роскомнадзора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122. По результатам рассмотрения жалобы Роскомнадзор принимается одно из следующих решений:</w:t>
      </w:r>
    </w:p>
    <w:p>
      <w:r>
        <w:rPr>
          <w:rFonts w:ascii="Calibri" w:hAnsi="Calibri" w:cs="Calibri"/>
          <w:sz w:val="22"/>
          <w:szCs w:val="22"/>
        </w:rPr>
        <w:t xml:space="preserve"> удовлетворяет жалобу, в том числе в форме отмены принятого решения, исправления допущенных Роскомнадзором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Федерации;</w:t>
      </w:r>
    </w:p>
    <w:p>
      <w:r>
        <w:rPr>
          <w:rFonts w:ascii="Calibri" w:hAnsi="Calibri" w:cs="Calibri"/>
          <w:sz w:val="22"/>
          <w:szCs w:val="22"/>
        </w:rPr>
        <w:t xml:space="preserve"> отказывает в удовлетворении жалобы.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123. Не позднее дня, следующего за днем принятия решения, указанного в пункте 122,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124.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Роскомнадзора, наделенное полномочиями по рассмотрению жалоб, незамедлительно направляет имеющиеся материалы в органы прокуратуры.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1 к Административному регламенту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Реквизиты Федеральной службы по надзору в сфере связи, информационных технологий и массовых коммуникаций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2 к Административному регламенту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Уведомление об обработке (о намерении осуществлять обработку) персональных данных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3 к Административному регламенту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9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Информационное письмо о внесении изменений в сведения об операторе в реестре операторов, осуществляющих обработку персональных данных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4 к Административному регламенту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 о предоставлении выписки из реестра операторов, осуществляющих обработку персональных данных 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5 к Административному регламенту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1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Заявление об исключении сведений об операторе из реестра операторов, осуществляющих обработку персональных данных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>
      <w:pPr>
        <w:jc w:val="left"/>
        <w:spacing w:before="150" w:after="5"/>
      </w:pPr>
      <w:r>
        <w:rPr>
          <w:rFonts w:ascii="Calibri" w:hAnsi="Calibri" w:cs="Calibri"/>
          <w:sz w:val="28"/>
          <w:szCs w:val="28"/>
          <w:b/>
        </w:rPr>
        <w:t xml:space="preserve">Приложение № 6 к Административному регламенту Федеральной службы по надзору в сфере связи, информационных технологий и массовых коммуникаций по предоставлению государственной услуги "Ведение реестра операторов, осуществляющих обработку персональных данных</w:t>
      </w:r>
    </w:p>
    <w:p>
      <w:pPr>
        <w:jc w:val="both"/>
        <w:spacing w:before="5" w:after="5"/>
      </w:pPr>
      <w:r>
        <w:rPr>
          <w:rFonts w:ascii="Calibri" w:hAnsi="Calibri" w:cs="Calibri"/>
          <w:sz w:val="22"/>
          <w:szCs w:val="22"/>
        </w:rPr>
        <w:t xml:space="preserve"> </w:t>
      </w:r>
      <w:hyperlink r:id="rId12" w:history="1">
        <w:r>
          <w:rPr>
            <w:rFonts w:ascii="Calibri" w:hAnsi="Calibri" w:cs="Calibri"/>
            <w:color w:val="0000FF"/>
            <w:sz w:val="22"/>
            <w:szCs w:val="22"/>
            <w:u w:val="single"/>
          </w:rPr>
          <w:t xml:space="preserve">Блок-схемы административной процедуры внесения сведений об Операторе в Реестр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localhost/upload/parse_txt_to_site/minkomsvyaz346_21.12.2011/minkomsvyaz346_21.12.2011_pril1.pdf" TargetMode="External"/>
  <Relationship Id="rId8" Type="http://schemas.openxmlformats.org/officeDocument/2006/relationships/hyperlink" Target="http://localhost/upload/parse_txt_to_site/minkomsvyaz346_21.12.2011/minkomsvyaz346_21.12.2011_pril2.pdf" TargetMode="External"/>
  <Relationship Id="rId9" Type="http://schemas.openxmlformats.org/officeDocument/2006/relationships/hyperlink" Target="http://localhost/upload/parse_txt_to_site/minkomsvyaz346_21.12.2011/minkomsvyaz346_21.12.2011_pril3.pdf" TargetMode="External"/>
  <Relationship Id="rId10" Type="http://schemas.openxmlformats.org/officeDocument/2006/relationships/hyperlink" Target="http://localhost/upload/parse_txt_to_site/minkomsvyaz346_21.12.2011/minkomsvyaz346_21.12.2011_pril4.pdf" TargetMode="External"/>
  <Relationship Id="rId11" Type="http://schemas.openxmlformats.org/officeDocument/2006/relationships/hyperlink" Target="http://localhost/upload/parse_txt_to_site/minkomsvyaz346_21.12.2011/minkomsvyaz346_21.12.2011_pril5.pdf" TargetMode="External"/>
  <Relationship Id="rId12" Type="http://schemas.openxmlformats.org/officeDocument/2006/relationships/hyperlink" Target="http://localhost/upload/parse_txt_to_site/minkomsvyaz346_21.12.2011/minkomsvyaz346_21.12.2011_pril6.pdf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2018-09-26T23:46:01+03:00</dcterms:created>
  <dcterms:modified xsi:type="dcterms:W3CDTF">2018-09-26T23:46:01+03:00</dcterms:modified>
  <dc:title/>
  <dc:description/>
  <dc:subject/>
  <cp:keywords/>
  <cp:category/>
</cp:coreProperties>
</file>