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"Перечень технической и технологической документации, национальных стандартов и методических документов, необходимых для выполнения видов работ, установленных Положением о лицензировании деятельности по разработке и производству средств защиты конфиденциальной информации, утвержденным постановлением Правительства Российской Федерации от 3 марта 2012 г. № 171 (новая редакция)" (утв. ФСТЭК России 04.04.2015)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</w:t>
      </w:r>
    </w:p>
    <w:p>
      <w:r>
        <w:rPr>
          <w:rFonts w:ascii="Calibri" w:hAnsi="Calibri" w:cs="Calibri"/>
          <w:sz w:val="22"/>
          <w:szCs w:val="22"/>
        </w:rPr>
        <w:t xml:space="preserve"> директором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</w:t>
      </w:r>
    </w:p>
    <w:p>
      <w:r>
        <w:rPr>
          <w:rFonts w:ascii="Calibri" w:hAnsi="Calibri" w:cs="Calibri"/>
          <w:sz w:val="22"/>
          <w:szCs w:val="22"/>
        </w:rPr>
        <w:t xml:space="preserve"> 4 апреля 2015 г.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Перечень технической документации, национальных стандартов и методических документов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Примечания:</w:t>
      </w:r>
    </w:p>
    <w:p>
      <w:r>
        <w:rPr>
          <w:rFonts w:ascii="Calibri" w:hAnsi="Calibri" w:cs="Calibri"/>
          <w:sz w:val="22"/>
          <w:szCs w:val="22"/>
        </w:rPr>
        <w:t xml:space="preserve"> &lt;*&gt; - виды работ установлены Положением о лицензировании деятельности по разработке и производству средств защиты конфиденциальной информации, утвержденным постановлением Правительства Российской Федерации от 3 марта 2012 г. № 171;</w:t>
      </w:r>
    </w:p>
    <w:p>
      <w:r>
        <w:rPr>
          <w:rFonts w:ascii="Calibri" w:hAnsi="Calibri" w:cs="Calibri"/>
          <w:sz w:val="22"/>
          <w:szCs w:val="22"/>
        </w:rPr>
        <w:t xml:space="preserve"> + - документ должен быть в наличии;</w:t>
      </w:r>
    </w:p>
    <w:p>
      <w:r>
        <w:rPr>
          <w:rFonts w:ascii="Calibri" w:hAnsi="Calibri" w:cs="Calibri"/>
          <w:sz w:val="22"/>
          <w:szCs w:val="22"/>
        </w:rPr>
        <w:t xml:space="preserve"> + &lt;п&gt; - документ необходим при намерении осуществлять деятельность по разработке и производству средств защиты конфиденциальной информации: программных (программно-технических) средств защиты информации, защищенных программных (программно-технических) средств обработки информации, программных (программно-технических) средств контроля защищенности информации;</w:t>
      </w:r>
    </w:p>
    <w:p>
      <w:r>
        <w:rPr>
          <w:rFonts w:ascii="Calibri" w:hAnsi="Calibri" w:cs="Calibri"/>
          <w:sz w:val="22"/>
          <w:szCs w:val="22"/>
        </w:rPr>
        <w:t xml:space="preserve"> + &lt;т&gt; - документ необходим при намерении осуществлять деятельность по разработке и производству средств защиты конфиденциальной информации: технических средств защиты информации, защищенных технических средств обработки информации, технических средств контроля эффективности мер защиты информации;</w:t>
      </w:r>
    </w:p>
    <w:p/>
    <w:p>
      <w:r>
        <w:rPr>
          <w:rFonts w:ascii="Calibri" w:hAnsi="Calibri" w:cs="Calibri"/>
          <w:sz w:val="22"/>
          <w:szCs w:val="22"/>
        </w:rPr>
        <w:t xml:space="preserve">ДСП</w:t>
      </w:r>
      <w:r>
        <w:rPr>
          <w:rFonts w:ascii="Calibri" w:hAnsi="Calibri" w:cs="Calibri"/>
          <w:sz w:val="22"/>
          <w:szCs w:val="22"/>
        </w:rPr>
        <w:t xml:space="preserve"> - документ ограниченного распространения.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 ﻿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</w:t>
      </w:r>
    </w:p>
    <w:p>
      <w:r>
        <w:rPr>
          <w:rFonts w:ascii="Calibri" w:hAnsi="Calibri" w:cs="Calibri"/>
          <w:sz w:val="22"/>
          <w:szCs w:val="22"/>
        </w:rPr>
        <w:t xml:space="preserve"> директором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</w:t>
      </w:r>
    </w:p>
    <w:p>
      <w:r>
        <w:rPr>
          <w:rFonts w:ascii="Calibri" w:hAnsi="Calibri" w:cs="Calibri"/>
          <w:sz w:val="22"/>
          <w:szCs w:val="22"/>
        </w:rPr>
        <w:t xml:space="preserve"> 4 апреля 2015 г.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Перечень технической документации, национальных стандартов и методических документов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Примечания:</w:t>
      </w:r>
    </w:p>
    <w:p>
      <w:r>
        <w:rPr>
          <w:rFonts w:ascii="Calibri" w:hAnsi="Calibri" w:cs="Calibri"/>
          <w:sz w:val="22"/>
          <w:szCs w:val="22"/>
        </w:rPr>
        <w:t xml:space="preserve"> &lt;*&gt; - виды работ установлены Положением о лицензировании деятельности по разработке и производству средств защиты конфиденциальной информации, утвержденным постановлением Правительства Российской Федерации от 3 марта 2012 г. № 171;</w:t>
      </w:r>
    </w:p>
    <w:p>
      <w:r>
        <w:rPr>
          <w:rFonts w:ascii="Calibri" w:hAnsi="Calibri" w:cs="Calibri"/>
          <w:sz w:val="22"/>
          <w:szCs w:val="22"/>
        </w:rPr>
        <w:t xml:space="preserve"> + - документ должен быть в наличии;</w:t>
      </w:r>
    </w:p>
    <w:p>
      <w:r>
        <w:rPr>
          <w:rFonts w:ascii="Calibri" w:hAnsi="Calibri" w:cs="Calibri"/>
          <w:sz w:val="22"/>
          <w:szCs w:val="22"/>
        </w:rPr>
        <w:t xml:space="preserve"> + &lt;п&gt; - документ необходим при намерении осуществлять деятельность по разработке и производству средств защиты конфиденциальной информации: программных (программно-технических) средств защиты информации, защищенных программных (программно-технических) средств обработки информации, программных (программно-технических) средств контроля защищенности информации;</w:t>
      </w:r>
    </w:p>
    <w:p>
      <w:r>
        <w:rPr>
          <w:rFonts w:ascii="Calibri" w:hAnsi="Calibri" w:cs="Calibri"/>
          <w:sz w:val="22"/>
          <w:szCs w:val="22"/>
        </w:rPr>
        <w:t xml:space="preserve"> + &lt;т&gt; - документ необходим при намерении осуществлять деятельность по разработке и производству средств защиты конфиденциальной информации: технических средств защиты информации, защищенных технических средств обработки информации, технических средств контроля эффективности мер защиты информации;</w:t>
      </w:r>
    </w:p>
    <w:p/>
    <w:p>
      <w:r>
        <w:rPr>
          <w:rFonts w:ascii="Calibri" w:hAnsi="Calibri" w:cs="Calibri"/>
          <w:sz w:val="22"/>
          <w:szCs w:val="22"/>
        </w:rPr>
        <w:t xml:space="preserve">ДСП</w:t>
      </w:r>
      <w:r>
        <w:rPr>
          <w:rFonts w:ascii="Calibri" w:hAnsi="Calibri" w:cs="Calibri"/>
          <w:sz w:val="22"/>
          <w:szCs w:val="22"/>
        </w:rPr>
        <w:t xml:space="preserve"> - документ ограниченного распространения.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localhost/upload/parse_txt_to_site/fstek2_04.04.2015%20%D0%BF%D0%B5%D1%80%D0%B5%D1%87%D0%B5%D0%BD%D1%8C%20%D1%84%D1%81%D1%82%D1%8D%D0%BA/fstek_2_04.04.2015.pdf" TargetMode="External"/>
  <Relationship Id="rId8" Type="http://schemas.openxmlformats.org/officeDocument/2006/relationships/hyperlink" Target="http://localhost/upload/parse_txt_to_site/fstek2_04.04.2015%20%D0%BF%D0%B5%D1%80%D0%B5%D1%87%D0%B5%D0%BD%D1%8C%20%D1%84%D1%81%D1%82%D1%8D%D0%BA/fstek_2_04.04.2015.pdf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2018-09-26T20:35:01+03:00</dcterms:created>
  <dcterms:modified xsi:type="dcterms:W3CDTF">2018-09-26T20:35:01+03:00</dcterms:modified>
  <dc:title/>
  <dc:description/>
  <dc:subject/>
  <cp:keywords/>
  <cp:category/>
</cp:coreProperties>
</file>